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781A9">
      <w:pPr>
        <w:spacing w:line="560" w:lineRule="exact"/>
        <w:ind w:right="140"/>
        <w:rPr>
          <w:rFonts w:hint="eastAsia" w:ascii="黑体" w:eastAsia="黑体"/>
          <w:sz w:val="32"/>
          <w:szCs w:val="32"/>
        </w:rPr>
      </w:pPr>
    </w:p>
    <w:p w14:paraId="25787B27">
      <w:pPr>
        <w:spacing w:line="560" w:lineRule="exact"/>
        <w:ind w:right="140"/>
        <w:rPr>
          <w:rFonts w:hint="eastAsia" w:ascii="黑体" w:eastAsia="黑体"/>
          <w:sz w:val="32"/>
          <w:szCs w:val="32"/>
        </w:rPr>
      </w:pPr>
    </w:p>
    <w:p w14:paraId="54FB7C9D">
      <w:pPr>
        <w:spacing w:line="560" w:lineRule="exact"/>
        <w:ind w:right="140"/>
        <w:rPr>
          <w:rFonts w:hint="eastAsia" w:ascii="黑体" w:eastAsia="黑体"/>
          <w:sz w:val="32"/>
          <w:szCs w:val="32"/>
        </w:rPr>
      </w:pPr>
    </w:p>
    <w:p w14:paraId="1268682A">
      <w:pPr>
        <w:snapToGrid w:val="0"/>
        <w:jc w:val="center"/>
        <w:rPr>
          <w:rFonts w:hint="eastAsia" w:ascii="黑体" w:hAnsi="黑体" w:eastAsia="黑体"/>
          <w:bCs/>
          <w:sz w:val="48"/>
          <w:szCs w:val="48"/>
        </w:rPr>
      </w:pPr>
      <w:r>
        <w:rPr>
          <w:rFonts w:hint="eastAsia" w:ascii="黑体" w:hAnsi="黑体" w:eastAsia="黑体"/>
          <w:bCs/>
          <w:sz w:val="48"/>
          <w:szCs w:val="48"/>
        </w:rPr>
        <w:t>高等教育教学成果</w:t>
      </w:r>
      <w:r>
        <w:rPr>
          <w:rFonts w:hint="eastAsia" w:ascii="黑体" w:hAnsi="黑体" w:eastAsia="黑体"/>
          <w:bCs/>
          <w:sz w:val="48"/>
          <w:szCs w:val="48"/>
          <w:lang w:eastAsia="zh-CN"/>
        </w:rPr>
        <w:t>奖申请</w:t>
      </w:r>
      <w:r>
        <w:rPr>
          <w:rFonts w:hint="eastAsia" w:ascii="黑体" w:hAnsi="黑体" w:eastAsia="黑体"/>
          <w:bCs/>
          <w:sz w:val="48"/>
          <w:szCs w:val="48"/>
        </w:rPr>
        <w:t>书</w:t>
      </w:r>
    </w:p>
    <w:p w14:paraId="4C515F3E">
      <w:pPr>
        <w:snapToGrid w:val="0"/>
        <w:rPr>
          <w:rFonts w:hint="eastAsia" w:eastAsia="仿宋_GB2312"/>
          <w:sz w:val="28"/>
          <w:szCs w:val="28"/>
        </w:rPr>
      </w:pPr>
    </w:p>
    <w:p w14:paraId="37999B0B">
      <w:pPr>
        <w:snapToGrid w:val="0"/>
        <w:rPr>
          <w:rFonts w:hint="eastAsia" w:eastAsia="仿宋_GB2312"/>
          <w:sz w:val="28"/>
          <w:szCs w:val="28"/>
        </w:rPr>
      </w:pPr>
    </w:p>
    <w:p w14:paraId="073D4F00">
      <w:pPr>
        <w:snapToGrid w:val="0"/>
        <w:rPr>
          <w:rFonts w:hint="eastAsia" w:eastAsia="仿宋_GB2312"/>
          <w:sz w:val="28"/>
          <w:szCs w:val="28"/>
        </w:rPr>
      </w:pPr>
    </w:p>
    <w:p w14:paraId="4038D453">
      <w:pPr>
        <w:snapToGrid w:val="0"/>
        <w:rPr>
          <w:rFonts w:hint="eastAsia" w:ascii="仿宋_GB2312" w:eastAsia="仿宋_GB2312"/>
          <w:sz w:val="28"/>
          <w:szCs w:val="28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5341"/>
      </w:tblGrid>
      <w:tr w14:paraId="5FF96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703" w:type="dxa"/>
            <w:noWrap w:val="0"/>
            <w:vAlign w:val="bottom"/>
          </w:tcPr>
          <w:p w14:paraId="3C0B898A">
            <w:pPr>
              <w:snapToGrid w:val="0"/>
              <w:jc w:val="distribute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成果名称  </w:t>
            </w:r>
          </w:p>
        </w:tc>
        <w:tc>
          <w:tcPr>
            <w:tcW w:w="5341" w:type="dxa"/>
            <w:tcBorders>
              <w:bottom w:val="single" w:color="auto" w:sz="2" w:space="0"/>
            </w:tcBorders>
            <w:noWrap w:val="0"/>
            <w:vAlign w:val="top"/>
          </w:tcPr>
          <w:p w14:paraId="04D240D4">
            <w:pPr>
              <w:snapToGrid w:val="0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  <w:tr w14:paraId="79E8E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noWrap w:val="0"/>
            <w:vAlign w:val="bottom"/>
          </w:tcPr>
          <w:p w14:paraId="65A826AC">
            <w:pPr>
              <w:snapToGrid w:val="0"/>
              <w:jc w:val="distribute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成果完成人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 w14:paraId="744A40F2">
            <w:pPr>
              <w:snapToGrid w:val="0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  <w:tr w14:paraId="1E059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noWrap w:val="0"/>
            <w:vAlign w:val="bottom"/>
          </w:tcPr>
          <w:p w14:paraId="6EBE8EF7">
            <w:pPr>
              <w:snapToGrid w:val="0"/>
              <w:jc w:val="distribute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成果完成单位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 w14:paraId="7C176AE6">
            <w:pPr>
              <w:snapToGrid w:val="0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  <w:tr w14:paraId="58062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noWrap w:val="0"/>
            <w:vAlign w:val="bottom"/>
          </w:tcPr>
          <w:p w14:paraId="58D593CF">
            <w:pPr>
              <w:snapToGrid w:val="0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单位（盖章）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 w14:paraId="3FF82A27"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F03F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noWrap w:val="0"/>
            <w:vAlign w:val="bottom"/>
          </w:tcPr>
          <w:p w14:paraId="576922C6">
            <w:pPr>
              <w:snapToGrid w:val="0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申请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时间  </w:t>
            </w:r>
          </w:p>
        </w:tc>
        <w:tc>
          <w:tcPr>
            <w:tcW w:w="5341" w:type="dxa"/>
            <w:tcBorders>
              <w:top w:val="single" w:color="auto" w:sz="2" w:space="0"/>
            </w:tcBorders>
            <w:noWrap w:val="0"/>
            <w:vAlign w:val="bottom"/>
          </w:tcPr>
          <w:p w14:paraId="537DA5F2"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 w14:paraId="583DB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703" w:type="dxa"/>
            <w:noWrap w:val="0"/>
            <w:vAlign w:val="bottom"/>
          </w:tcPr>
          <w:p w14:paraId="47A9AD23">
            <w:pPr>
              <w:snapToGrid w:val="0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成果科类 </w:t>
            </w:r>
          </w:p>
        </w:tc>
        <w:tc>
          <w:tcPr>
            <w:tcW w:w="5341" w:type="dxa"/>
            <w:noWrap w:val="0"/>
            <w:vAlign w:val="bottom"/>
          </w:tcPr>
          <w:p w14:paraId="6670EA3E">
            <w:pPr>
              <w:snapToGrid w:val="0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大类：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小类：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</w:t>
            </w:r>
          </w:p>
        </w:tc>
      </w:tr>
      <w:tr w14:paraId="2CDF4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703" w:type="dxa"/>
            <w:noWrap w:val="0"/>
            <w:vAlign w:val="bottom"/>
          </w:tcPr>
          <w:p w14:paraId="45F68A8C">
            <w:pPr>
              <w:snapToGrid w:val="0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代码</w:t>
            </w:r>
          </w:p>
        </w:tc>
        <w:tc>
          <w:tcPr>
            <w:tcW w:w="5341" w:type="dxa"/>
            <w:noWrap w:val="0"/>
            <w:vAlign w:val="bottom"/>
          </w:tcPr>
          <w:p w14:paraId="76B5B00A">
            <w:pPr>
              <w:snapToGrid w:val="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□□□□</w:t>
            </w:r>
          </w:p>
        </w:tc>
      </w:tr>
      <w:tr w14:paraId="6A373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noWrap w:val="0"/>
            <w:vAlign w:val="bottom"/>
          </w:tcPr>
          <w:p w14:paraId="3F9E94A2">
            <w:pPr>
              <w:snapToGrid w:val="0"/>
              <w:jc w:val="distribute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5341" w:type="dxa"/>
            <w:tcBorders>
              <w:bottom w:val="nil"/>
            </w:tcBorders>
            <w:noWrap w:val="0"/>
            <w:vAlign w:val="bottom"/>
          </w:tcPr>
          <w:p w14:paraId="35BBD9FA"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□□□</w:t>
            </w:r>
          </w:p>
        </w:tc>
      </w:tr>
      <w:tr w14:paraId="422D9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703" w:type="dxa"/>
            <w:tcBorders>
              <w:right w:val="nil"/>
            </w:tcBorders>
            <w:noWrap w:val="0"/>
            <w:vAlign w:val="bottom"/>
          </w:tcPr>
          <w:p w14:paraId="43162A03">
            <w:pPr>
              <w:snapToGrid w:val="0"/>
              <w:jc w:val="distribute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FDE634B">
            <w:pPr>
              <w:snapToGrid w:val="0"/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</w:p>
        </w:tc>
      </w:tr>
    </w:tbl>
    <w:p w14:paraId="27A38185">
      <w:pPr>
        <w:snapToGrid w:val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 </w:t>
      </w:r>
    </w:p>
    <w:p w14:paraId="63D72356">
      <w:pPr>
        <w:snapToGrid w:val="0"/>
        <w:jc w:val="center"/>
        <w:rPr>
          <w:rFonts w:hint="eastAsia" w:ascii="仿宋_GB2312" w:eastAsia="仿宋_GB2312"/>
          <w:b/>
          <w:sz w:val="28"/>
          <w:szCs w:val="28"/>
        </w:rPr>
      </w:pPr>
    </w:p>
    <w:p w14:paraId="30148BF4">
      <w:pPr>
        <w:snapToGrid w:val="0"/>
        <w:jc w:val="center"/>
        <w:rPr>
          <w:rFonts w:hint="eastAsia" w:ascii="仿宋_GB2312" w:eastAsia="仿宋_GB2312"/>
          <w:b/>
          <w:sz w:val="28"/>
          <w:szCs w:val="28"/>
        </w:rPr>
      </w:pPr>
    </w:p>
    <w:p w14:paraId="2A6608F2">
      <w:pPr>
        <w:snapToGrid w:val="0"/>
        <w:jc w:val="center"/>
        <w:rPr>
          <w:rFonts w:hint="eastAsia" w:ascii="仿宋_GB2312" w:eastAsia="仿宋_GB2312"/>
          <w:b/>
          <w:sz w:val="28"/>
          <w:szCs w:val="28"/>
        </w:rPr>
      </w:pPr>
    </w:p>
    <w:p w14:paraId="6C3ECF4E">
      <w:pPr>
        <w:snapToGrid w:val="0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</w:p>
    <w:p w14:paraId="44934C2E">
      <w:pPr>
        <w:snapToGrid w:val="0"/>
        <w:jc w:val="center"/>
        <w:rPr>
          <w:rFonts w:hint="eastAsia" w:ascii="楷体_GB2312" w:eastAsia="楷体_GB2312"/>
          <w:b/>
          <w:sz w:val="36"/>
          <w:szCs w:val="36"/>
        </w:rPr>
      </w:pPr>
    </w:p>
    <w:p w14:paraId="2E923E81">
      <w:pPr>
        <w:snapToGrid w:val="0"/>
        <w:jc w:val="center"/>
        <w:rPr>
          <w:rFonts w:hint="eastAsia" w:ascii="仿宋_GB2312" w:eastAsia="仿宋_GB2312"/>
          <w:b/>
          <w:sz w:val="28"/>
          <w:szCs w:val="28"/>
        </w:rPr>
      </w:pPr>
    </w:p>
    <w:p w14:paraId="407751DB">
      <w:pPr>
        <w:snapToGrid w:val="0"/>
        <w:jc w:val="center"/>
        <w:rPr>
          <w:rFonts w:hint="eastAsia" w:ascii="仿宋_GB2312" w:eastAsia="仿宋_GB2312"/>
          <w:b/>
          <w:sz w:val="28"/>
          <w:szCs w:val="28"/>
        </w:rPr>
      </w:pPr>
    </w:p>
    <w:p w14:paraId="28922D0B">
      <w:pPr>
        <w:snapToGrid w:val="0"/>
        <w:jc w:val="center"/>
        <w:rPr>
          <w:rFonts w:hint="eastAsia" w:ascii="仿宋_GB2312" w:eastAsia="仿宋_GB2312"/>
          <w:b/>
          <w:sz w:val="28"/>
          <w:szCs w:val="28"/>
        </w:rPr>
      </w:pPr>
    </w:p>
    <w:p w14:paraId="68A1524B">
      <w:pPr>
        <w:snapToGrid w:val="0"/>
        <w:jc w:val="center"/>
        <w:rPr>
          <w:rFonts w:hint="eastAsia" w:ascii="仿宋_GB2312" w:eastAsia="仿宋_GB2312"/>
          <w:b/>
          <w:sz w:val="28"/>
          <w:szCs w:val="28"/>
        </w:rPr>
      </w:pPr>
    </w:p>
    <w:p w14:paraId="0C75721F">
      <w:pPr>
        <w:snapToGrid w:val="0"/>
        <w:jc w:val="center"/>
        <w:rPr>
          <w:rFonts w:hint="eastAsia" w:ascii="仿宋_GB2312" w:eastAsia="仿宋_GB2312"/>
          <w:b/>
          <w:sz w:val="28"/>
          <w:szCs w:val="28"/>
        </w:rPr>
      </w:pPr>
    </w:p>
    <w:p w14:paraId="55BA53C0">
      <w:pPr>
        <w:adjustRightInd w:val="0"/>
        <w:snapToGrid w:val="0"/>
        <w:spacing w:after="312" w:afterLines="100" w:line="4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填  表  说  明</w:t>
      </w:r>
    </w:p>
    <w:p w14:paraId="57B48FF5"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《高等教育教学成果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奖申请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书》（以下简称《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申请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书》）是教学成果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奖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申报、推荐、评审、批准的主要依据，必须严格按照规定的格式、栏目及所列标题如实、全面填写。</w:t>
      </w:r>
    </w:p>
    <w:p w14:paraId="0F00E9AB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28"/>
          <w:szCs w:val="28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.成果名称：应准确、简明地反映出成果的主要内容和特征，字数（含符号）不超过35个汉字。</w:t>
      </w:r>
    </w:p>
    <w:p w14:paraId="73A1D934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2.成果科类：成果科类是评选优秀成果时分组的重要依据，请学校按“</w:t>
      </w:r>
      <w:r>
        <w:rPr>
          <w:rFonts w:hint="eastAsia" w:ascii="仿宋_GB2312" w:hAnsi="仿宋" w:eastAsia="仿宋_GB2312"/>
          <w:sz w:val="28"/>
          <w:szCs w:val="28"/>
        </w:rPr>
        <w:t>成果所属科类代码”中的规范要求填写。综合类成果填其他。</w:t>
      </w:r>
    </w:p>
    <w:p w14:paraId="0439A678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3.代码：组成形式为：</w:t>
      </w:r>
      <w:r>
        <w:rPr>
          <w:rFonts w:hint="eastAsia" w:ascii="仿宋_GB2312" w:hAnsi="仿宋" w:eastAsia="仿宋_GB2312" w:cs="宋体"/>
          <w:bCs/>
          <w:color w:val="000000"/>
          <w:kern w:val="0"/>
          <w:sz w:val="28"/>
          <w:szCs w:val="28"/>
        </w:rPr>
        <w:t>abcd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 xml:space="preserve">，其中： </w:t>
      </w:r>
    </w:p>
    <w:p w14:paraId="2CC1E139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28"/>
          <w:szCs w:val="28"/>
        </w:rPr>
        <w:t>ab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：成果所属学科大类代码：哲学—01，经济学—02，法学—03，教育学—04，文学—05，历史学—06，理学—07，工学—08，农学—09，医学—10，</w:t>
      </w:r>
      <w:r>
        <w:rPr>
          <w:rFonts w:hint="eastAsia" w:ascii="仿宋" w:hAnsi="仿宋" w:eastAsia="仿宋"/>
          <w:sz w:val="28"/>
          <w:szCs w:val="28"/>
        </w:rPr>
        <w:t>军事学—11,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管理学—12，艺术学-13，交叉-14,思政（除思政课以外）-15,其他-16，思政课-</w:t>
      </w:r>
      <w:r>
        <w:rPr>
          <w:rFonts w:ascii="仿宋_GB2312" w:hAnsi="仿宋" w:eastAsia="仿宋_GB2312" w:cs="宋体"/>
          <w:color w:val="000000"/>
          <w:kern w:val="0"/>
          <w:sz w:val="28"/>
          <w:szCs w:val="28"/>
        </w:rPr>
        <w:t>00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。</w:t>
      </w:r>
    </w:p>
    <w:p w14:paraId="184A68CF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28"/>
          <w:szCs w:val="28"/>
        </w:rPr>
        <w:t>c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 xml:space="preserve">：成果属普通教育填1，继续教育填2，其他填0。 </w:t>
      </w:r>
    </w:p>
    <w:p w14:paraId="1A665F16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bCs/>
          <w:color w:val="000000"/>
          <w:kern w:val="0"/>
          <w:sz w:val="28"/>
          <w:szCs w:val="28"/>
        </w:rPr>
        <w:t>d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：成果属本科教育填1，研究生教育填2，其他填0。</w:t>
      </w:r>
    </w:p>
    <w:p w14:paraId="40F3921D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4.序号:为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val="en-US" w:eastAsia="zh-CN"/>
        </w:rPr>
        <w:t>学院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该类成果申报的顺序号，本科教育成果填写B01、B02、B03、.......；研究生教育成果填写Y01、Y02、Y03、.......；成人教育成果填写C01、C02、C03、.......。</w:t>
      </w:r>
    </w:p>
    <w:p w14:paraId="7264FD32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黑体" w:hAnsi="仿宋" w:eastAsia="黑体"/>
          <w:color w:val="000000"/>
          <w:kern w:val="0"/>
          <w:sz w:val="28"/>
          <w:szCs w:val="28"/>
        </w:rPr>
        <w:t>5</w:t>
      </w: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  <w:t>.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成果曾获奖励情况：指获市级及以上的教学奖励，但不包括商业性的奖励，限填10项。</w:t>
      </w:r>
    </w:p>
    <w:p w14:paraId="580F9BEE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成果起止时间：起始时间指立项研究、开始研制日期;完成时间指成果开始实施(包括试行)或通过验收、鉴定的日期。实践检验期：</w:t>
      </w:r>
      <w:r>
        <w:rPr>
          <w:rFonts w:hint="eastAsia" w:ascii="仿宋_GB2312" w:hAnsi="仿宋" w:eastAsia="仿宋_GB2312"/>
          <w:sz w:val="28"/>
          <w:szCs w:val="28"/>
        </w:rPr>
        <w:t>成果实践检验的起始时间，应从正式实施或正式试行教育教学方案的时间开始计算，不含研讨、论证及制定方案的时间。</w:t>
      </w:r>
    </w:p>
    <w:p w14:paraId="744094BA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  <w:t>7.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主题词：按《国家汉语主题词表》填写3至7个与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  <w:lang w:eastAsia="zh-CN"/>
        </w:rPr>
        <w:t>申请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 xml:space="preserve">成果内容密切相关的主题词，每个词语间应加“；”。 </w:t>
      </w:r>
    </w:p>
    <w:p w14:paraId="4C6E2EB2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  <w:t>8.教学成果报告字数不超过5000个汉字，标题“华文中宋三号”，正文“仿宋四号，1.5倍行距”。</w:t>
      </w:r>
    </w:p>
    <w:p w14:paraId="61FA1F3D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  <w:t>9.</w:t>
      </w: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  <w:t>申请</w:t>
      </w: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  <w:t xml:space="preserve">书统一用A4纸双面打印（封面去掉“附件”字样），正文内容所用字型应不小于4号字。需签字、盖章处打印复印无效。 </w:t>
      </w:r>
    </w:p>
    <w:p w14:paraId="13AAF4EB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  <w:t>《</w:t>
      </w: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  <w:t>申请</w:t>
      </w: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  <w:t>书》电子版为PDF格</w:t>
      </w:r>
      <w:bookmarkStart w:id="0" w:name="_GoBack"/>
      <w:bookmarkEnd w:id="0"/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  <w:t>式，命名为“序号-成果全称-</w:t>
      </w: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eastAsia="zh-CN"/>
        </w:rPr>
        <w:t>申请</w:t>
      </w: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  <w:t>书”；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教学成果报告电子版为PDF格式，命名为</w:t>
      </w: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  <w:t>“序号-成果全称-报告”；附件材料电子版为PDF格式，命名为“序号-成果全称-附件”。上述材料按照要求</w:t>
      </w: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  <w:lang w:val="en-US" w:eastAsia="zh-CN"/>
        </w:rPr>
        <w:t>提交至教务处或研究生处</w:t>
      </w:r>
      <w:r>
        <w:rPr>
          <w:rFonts w:hint="eastAsia" w:ascii="仿宋_GB2312" w:hAnsi="仿宋" w:eastAsia="仿宋_GB2312"/>
          <w:bCs/>
          <w:color w:val="000000"/>
          <w:kern w:val="0"/>
          <w:sz w:val="28"/>
          <w:szCs w:val="28"/>
        </w:rPr>
        <w:t>。</w:t>
      </w:r>
    </w:p>
    <w:p w14:paraId="49BB3F9F">
      <w:pPr>
        <w:adjustRightInd w:val="0"/>
        <w:snapToGrid w:val="0"/>
        <w:spacing w:line="560" w:lineRule="exact"/>
        <w:ind w:firstLine="560" w:firstLineChars="200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一、 成 果 简 介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122"/>
        <w:gridCol w:w="1535"/>
        <w:gridCol w:w="1368"/>
        <w:gridCol w:w="1186"/>
        <w:gridCol w:w="1466"/>
        <w:gridCol w:w="1693"/>
        <w:gridCol w:w="72"/>
      </w:tblGrid>
      <w:tr w14:paraId="22AED1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613" w:hRule="atLeast"/>
          <w:jc w:val="center"/>
        </w:trPr>
        <w:tc>
          <w:tcPr>
            <w:tcW w:w="124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2DAC1A">
            <w:pPr>
              <w:ind w:left="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成果曾</w:t>
            </w:r>
          </w:p>
          <w:p w14:paraId="6A1E7843">
            <w:pPr>
              <w:ind w:left="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132D22BA">
            <w:pPr>
              <w:ind w:left="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获奖励</w:t>
            </w:r>
          </w:p>
          <w:p w14:paraId="07FB5338">
            <w:pPr>
              <w:ind w:left="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6F49B12A">
            <w:pPr>
              <w:ind w:left="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  况</w:t>
            </w: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F598E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 奖</w:t>
            </w:r>
          </w:p>
          <w:p w14:paraId="2B9EAFA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 间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721B5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 奖</w:t>
            </w:r>
          </w:p>
          <w:p w14:paraId="4E22273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种 类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6B1F2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 奖</w:t>
            </w:r>
          </w:p>
          <w:p w14:paraId="0FAB59E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等 级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7F088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奖金数额</w:t>
            </w:r>
          </w:p>
          <w:p w14:paraId="71DEA66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（元）</w:t>
            </w: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0E76B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授 奖</w:t>
            </w:r>
          </w:p>
          <w:p w14:paraId="0207789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 门</w:t>
            </w:r>
          </w:p>
        </w:tc>
      </w:tr>
      <w:tr w14:paraId="17AEAE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52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73DA93">
            <w:pPr>
              <w:widowControl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B29DC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149BE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90B8B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11C41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173B1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1E8653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52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EE97C6">
            <w:pPr>
              <w:widowControl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80144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19C04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570EA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6E4CC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02BA1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30FBF0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52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DB861D">
            <w:pPr>
              <w:widowControl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76D75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CFC57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EE3B8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6F4E9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31EAF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0307A6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52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840CF7">
            <w:pPr>
              <w:widowControl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EAF2A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86FE5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079BB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034F3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95F15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4A1404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5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861FCA">
            <w:pPr>
              <w:widowControl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6064D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B6B80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1FE94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490F1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43D3A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004931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1037" w:hRule="atLeast"/>
          <w:jc w:val="center"/>
        </w:trPr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937603">
            <w:pPr>
              <w:ind w:left="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成果起</w:t>
            </w:r>
          </w:p>
          <w:p w14:paraId="5AB7E2E5">
            <w:pPr>
              <w:ind w:left="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止时间</w:t>
            </w:r>
          </w:p>
        </w:tc>
        <w:tc>
          <w:tcPr>
            <w:tcW w:w="75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DBE6A4">
            <w:pPr>
              <w:ind w:left="27" w:firstLine="12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起始：     年     月</w:t>
            </w:r>
          </w:p>
          <w:p w14:paraId="1B3D32F1">
            <w:pPr>
              <w:ind w:left="27" w:firstLine="12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完成：     年     月        实践检验期：    年</w:t>
            </w:r>
          </w:p>
        </w:tc>
      </w:tr>
      <w:tr w14:paraId="2C212B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771" w:hRule="atLeast"/>
          <w:jc w:val="center"/>
        </w:trPr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9098D8">
            <w:pPr>
              <w:ind w:left="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主题词</w:t>
            </w:r>
          </w:p>
        </w:tc>
        <w:tc>
          <w:tcPr>
            <w:tcW w:w="75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8BD366">
            <w:pPr>
              <w:ind w:left="27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5EC94F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670" w:hRule="atLeast"/>
          <w:jc w:val="center"/>
        </w:trPr>
        <w:tc>
          <w:tcPr>
            <w:tcW w:w="87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0D47D8F">
            <w:pPr>
              <w:ind w:left="27"/>
              <w:rPr>
                <w:rFonts w:hint="eastAsia"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1.成果简介及主要解决的教学问题(不超过1000字)</w:t>
            </w:r>
          </w:p>
          <w:p w14:paraId="1B53D524">
            <w:pPr>
              <w:spacing w:before="156" w:beforeLines="50"/>
              <w:ind w:left="28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256BF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12749" w:hRule="atLeast"/>
          <w:jc w:val="center"/>
        </w:trPr>
        <w:tc>
          <w:tcPr>
            <w:tcW w:w="8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6CC011">
            <w:pPr>
              <w:ind w:left="-18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2.成果解决教学问题的方法(不超过1000字)</w:t>
            </w:r>
          </w:p>
          <w:p w14:paraId="1BCF7945">
            <w:pPr>
              <w:tabs>
                <w:tab w:val="left" w:pos="1831"/>
              </w:tabs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89A39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6209" w:hRule="atLeast"/>
          <w:jc w:val="center"/>
        </w:trPr>
        <w:tc>
          <w:tcPr>
            <w:tcW w:w="874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18AAC5A">
            <w:pPr>
              <w:ind w:left="-18" w:right="-178" w:rightChars="-85"/>
              <w:rPr>
                <w:rFonts w:hint="eastAsia"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3.成果的创新点(不超过800字)</w:t>
            </w:r>
          </w:p>
          <w:p w14:paraId="2E023FCB">
            <w:pPr>
              <w:spacing w:before="156" w:beforeLines="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08D89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6529" w:hRule="atLeast"/>
          <w:jc w:val="center"/>
        </w:trPr>
        <w:tc>
          <w:tcPr>
            <w:tcW w:w="874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7D2FFA5">
            <w:pPr>
              <w:ind w:left="-18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4.成果的推广应用效果(不超过1000字)</w:t>
            </w:r>
          </w:p>
          <w:p w14:paraId="73B9968F">
            <w:pPr>
              <w:spacing w:before="156" w:beforeLines="5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4F9AD17A">
      <w:pPr>
        <w:snapToGrid w:val="0"/>
        <w:spacing w:after="156" w:afterLines="50" w:line="560" w:lineRule="exact"/>
        <w:jc w:val="center"/>
        <w:rPr>
          <w:rFonts w:hint="eastAsia" w:ascii="仿宋_GB2312" w:eastAsia="仿宋_GB2312"/>
          <w:b/>
          <w:sz w:val="28"/>
          <w:szCs w:val="28"/>
        </w:rPr>
      </w:pPr>
    </w:p>
    <w:p w14:paraId="7422927D">
      <w:pPr>
        <w:snapToGrid w:val="0"/>
        <w:spacing w:after="156" w:afterLines="50" w:line="56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二、主要完成人情况</w:t>
      </w:r>
    </w:p>
    <w:tbl>
      <w:tblPr>
        <w:tblStyle w:val="2"/>
        <w:tblW w:w="90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83"/>
        <w:gridCol w:w="2451"/>
        <w:gridCol w:w="2059"/>
        <w:gridCol w:w="1912"/>
      </w:tblGrid>
      <w:tr w14:paraId="0D2752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D53951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第一完成人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5DFBE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10FE6E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352C7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68F07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8859CC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F131E3">
            <w:pPr>
              <w:ind w:left="264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255142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最后学历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B9E34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6C30E8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D087D2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BB8B8A">
            <w:pPr>
              <w:ind w:left="264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3332BB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高校教龄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77EE7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0881EF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63BE03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2DE90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F68BDA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现任党政职务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D568A9">
            <w:pPr>
              <w:ind w:left="99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3F6F70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C76ECE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BFB7C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695761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B5C99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539E34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96A2A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现从事工作及专长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8407E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08C274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电子信箱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43184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002762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9F588F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23C65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1984C1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5426E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299FE4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170BD1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何时何地受何奖励</w:t>
            </w:r>
          </w:p>
        </w:tc>
        <w:tc>
          <w:tcPr>
            <w:tcW w:w="6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DF904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4B0010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DEF8C4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 w14:paraId="026EA4F4">
            <w:pPr>
              <w:spacing w:line="52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23396476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A3D8C78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 w14:paraId="455D1BA1">
            <w:pPr>
              <w:spacing w:line="52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3B8B1BAD">
            <w:pPr>
              <w:spacing w:line="52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25F48104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</w:t>
            </w:r>
          </w:p>
          <w:p w14:paraId="2D4D7E03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C257A8C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5AC8DBA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献</w:t>
            </w:r>
          </w:p>
        </w:tc>
        <w:tc>
          <w:tcPr>
            <w:tcW w:w="82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7A4BE77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30A66D5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5CE4F2B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BCA75DF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FF22ADF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本 人 签 名：</w:t>
            </w:r>
          </w:p>
          <w:p w14:paraId="759FC22D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915B8BA">
            <w:pPr>
              <w:wordWrap w:val="0"/>
              <w:ind w:right="280"/>
              <w:jc w:val="righ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日</w:t>
            </w:r>
          </w:p>
          <w:p w14:paraId="1B00F0C1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</w:tbl>
    <w:p w14:paraId="3475B415">
      <w:pPr>
        <w:snapToGrid w:val="0"/>
        <w:spacing w:after="156"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479D0BB4">
      <w:pPr>
        <w:snapToGrid w:val="0"/>
        <w:spacing w:after="156" w:afterLines="50" w:line="56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主要完成人情况</w:t>
      </w:r>
      <w:r>
        <w:rPr>
          <w:rFonts w:hint="eastAsia" w:eastAsia="仿宋_GB2312"/>
          <w:b/>
          <w:sz w:val="28"/>
          <w:szCs w:val="28"/>
        </w:rPr>
        <w:t> 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557"/>
        <w:gridCol w:w="2387"/>
        <w:gridCol w:w="1869"/>
        <w:gridCol w:w="1922"/>
      </w:tblGrid>
      <w:tr w14:paraId="57ABF1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0D8E23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第(  )完成人姓名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E6FF1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E6AAC1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B1A45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6BD27F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93D13F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7E91DA">
            <w:pPr>
              <w:ind w:left="264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309973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最后学历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0523C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24FE85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506E68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A1FCBC">
            <w:pPr>
              <w:ind w:left="264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4EE89A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高校教龄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C01EB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7946B0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AB1BDB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2CDAE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72046E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现任党政职务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55514A">
            <w:pPr>
              <w:ind w:left="99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3F3825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1F6FF9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5B362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FB64DA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66448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6B18BC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4E5ECF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现从事工作及专长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D0D3B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B9B4B8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电子信箱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3FD2E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1BD32C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0E0A38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62B20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6A3935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5D4FE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4DF36E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438390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何时何地受何奖励</w:t>
            </w:r>
          </w:p>
        </w:tc>
        <w:tc>
          <w:tcPr>
            <w:tcW w:w="6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12679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1C0699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40F031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 w14:paraId="129EBF24">
            <w:pPr>
              <w:spacing w:line="6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59BD77AF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01F6EFC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 w14:paraId="17B56B9C">
            <w:pPr>
              <w:spacing w:line="6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537944DC">
            <w:pPr>
              <w:spacing w:line="6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7AEC2C80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</w:t>
            </w:r>
          </w:p>
          <w:p w14:paraId="2AE658E5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5E14857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19DFC6F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献</w:t>
            </w:r>
          </w:p>
        </w:tc>
        <w:tc>
          <w:tcPr>
            <w:tcW w:w="8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44C221">
            <w:pPr>
              <w:ind w:firstLine="6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本  人  签  名：</w:t>
            </w:r>
          </w:p>
          <w:p w14:paraId="79BC52EB">
            <w:pPr>
              <w:ind w:firstLine="600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  <w:p w14:paraId="2C5E7CC9">
            <w:pPr>
              <w:ind w:firstLine="36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 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日</w:t>
            </w:r>
          </w:p>
          <w:p w14:paraId="1E3823F7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</w:tbl>
    <w:p w14:paraId="380CF6D4">
      <w:pPr>
        <w:snapToGrid w:val="0"/>
        <w:spacing w:after="156"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7701ABE4">
      <w:pPr>
        <w:snapToGrid w:val="0"/>
        <w:spacing w:after="156" w:afterLines="50" w:line="56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三、主要完成单位情况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49"/>
        <w:gridCol w:w="3020"/>
        <w:gridCol w:w="1445"/>
        <w:gridCol w:w="2628"/>
      </w:tblGrid>
      <w:tr w14:paraId="6ED9A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329404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第一完成</w:t>
            </w:r>
          </w:p>
          <w:p w14:paraId="2EB824CC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8663E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175A3B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330866">
            <w:pPr>
              <w:ind w:left="18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670646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EF0E3D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082FA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BD426C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0AF233">
            <w:pPr>
              <w:ind w:left="18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22D02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CC72D3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   真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4F843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8A3E4D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90A1C3">
            <w:pPr>
              <w:ind w:left="18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6E6F3F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BE47C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1BFA4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E975EE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401638">
            <w:pPr>
              <w:ind w:left="189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34A35C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7" w:hRule="atLeast"/>
          <w:jc w:val="center"/>
        </w:trPr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D66C57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 w14:paraId="63BA5C84">
            <w:pPr>
              <w:spacing w:line="6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4421D24C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72CC85E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 w14:paraId="3C5F4FB5">
            <w:pPr>
              <w:spacing w:line="6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7AC611A8">
            <w:pPr>
              <w:spacing w:line="6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1A64E1EE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</w:t>
            </w:r>
          </w:p>
          <w:p w14:paraId="4FDB468D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24C16AB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FBF852C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献</w:t>
            </w:r>
          </w:p>
        </w:tc>
        <w:tc>
          <w:tcPr>
            <w:tcW w:w="81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BA7062">
            <w:pPr>
              <w:ind w:left="176" w:firstLine="408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 盖 章</w:t>
            </w:r>
          </w:p>
          <w:p w14:paraId="6665FAF0">
            <w:pPr>
              <w:ind w:left="17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  <w:p w14:paraId="385F7062">
            <w:pPr>
              <w:ind w:left="176" w:firstLine="564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  <w:p w14:paraId="698BCC33"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</w:tbl>
    <w:p w14:paraId="4636D08B">
      <w:pPr>
        <w:snapToGrid w:val="0"/>
        <w:spacing w:after="156"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381E3523">
      <w:pPr>
        <w:snapToGrid w:val="0"/>
        <w:spacing w:after="156" w:afterLines="50" w:line="56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主要完成单位情况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78"/>
        <w:gridCol w:w="2375"/>
        <w:gridCol w:w="1445"/>
        <w:gridCol w:w="2587"/>
      </w:tblGrid>
      <w:tr w14:paraId="3AF239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23C3A7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第（ ）完</w:t>
            </w:r>
          </w:p>
          <w:p w14:paraId="7ACEF3E2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成单位名称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03B69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A807BE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9D3CAF">
            <w:pPr>
              <w:ind w:left="18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2310D6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C67EA5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BF3D49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C80B1D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E8E264">
            <w:pPr>
              <w:ind w:left="18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442F3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F47A1F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   真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01A023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BDAB5C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483459">
            <w:pPr>
              <w:ind w:left="18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25B12B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08A99C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73BFF4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F9F943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DEBFF0">
            <w:pPr>
              <w:ind w:left="18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3AF3EC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5" w:hRule="atLeast"/>
          <w:jc w:val="center"/>
        </w:trPr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FFC821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 w14:paraId="6AA4CB2C">
            <w:pPr>
              <w:spacing w:line="6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31F0236E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F684A16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 w14:paraId="0D2BE023">
            <w:pPr>
              <w:spacing w:line="6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745D6C22">
            <w:pPr>
              <w:spacing w:line="600" w:lineRule="exact"/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53E79DF5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</w:t>
            </w:r>
          </w:p>
          <w:p w14:paraId="0932227D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034D1AD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E88945D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献</w:t>
            </w:r>
          </w:p>
        </w:tc>
        <w:tc>
          <w:tcPr>
            <w:tcW w:w="81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EBDDCE5">
            <w:pPr>
              <w:ind w:left="176" w:firstLine="408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 盖 章</w:t>
            </w:r>
          </w:p>
          <w:p w14:paraId="7BD2386E">
            <w:pPr>
              <w:ind w:left="17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  <w:p w14:paraId="319BDAD9">
            <w:pPr>
              <w:ind w:left="176" w:firstLine="564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  <w:p w14:paraId="34198136"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</w:tbl>
    <w:p w14:paraId="0E9E3BAD">
      <w:pPr>
        <w:snapToGrid w:val="0"/>
        <w:spacing w:after="156" w:afterLines="50" w:line="56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申报、</w:t>
      </w:r>
      <w:r>
        <w:rPr>
          <w:rFonts w:hint="eastAsia" w:ascii="仿宋_GB2312" w:eastAsia="仿宋_GB2312"/>
          <w:b/>
          <w:sz w:val="28"/>
          <w:szCs w:val="28"/>
        </w:rPr>
        <w:t>评审意见</w:t>
      </w:r>
    </w:p>
    <w:tbl>
      <w:tblPr>
        <w:tblStyle w:val="2"/>
        <w:tblW w:w="91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8077"/>
      </w:tblGrid>
      <w:tr w14:paraId="4CEF16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12010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F737E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</w:t>
            </w:r>
          </w:p>
          <w:p w14:paraId="298B90A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2828C6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荐</w:t>
            </w:r>
          </w:p>
          <w:p w14:paraId="77ECA9B8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1CDDA7DE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单</w:t>
            </w:r>
          </w:p>
          <w:p w14:paraId="4AB57384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6C4540C8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位</w:t>
            </w:r>
          </w:p>
          <w:p w14:paraId="26AC6EE7">
            <w:pPr>
              <w:jc w:val="center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 w14:paraId="5F3368E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 w14:paraId="0225CD8B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2A6C22E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0A678D8">
            <w:pPr>
              <w:ind w:firstLine="4620" w:firstLineChars="16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单位公章</w:t>
            </w:r>
          </w:p>
          <w:p w14:paraId="508D90C4">
            <w:pPr>
              <w:widowControl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542D45F0">
            <w:pPr>
              <w:ind w:left="4780" w:firstLine="108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日</w:t>
            </w:r>
          </w:p>
          <w:p w14:paraId="74CBC13F">
            <w:pPr>
              <w:ind w:left="477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7BBD9A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21478A"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</w:t>
            </w:r>
          </w:p>
          <w:p w14:paraId="70095821"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EFB9BB3"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</w:t>
            </w:r>
          </w:p>
          <w:p w14:paraId="098C3F11"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4BC4E5F"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</w:t>
            </w:r>
          </w:p>
          <w:p w14:paraId="7CB83D94"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F95EC4D"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</w:t>
            </w:r>
          </w:p>
          <w:p w14:paraId="74BC067A"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D47BFFB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</w:t>
            </w:r>
          </w:p>
          <w:p w14:paraId="43657116">
            <w:pPr>
              <w:spacing w:line="5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36045A7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 w14:paraId="0C53EF4A">
            <w:pPr>
              <w:spacing w:line="5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3715A76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AFB450">
            <w:pPr>
              <w:ind w:left="4045" w:leftChars="1926" w:firstLine="1820" w:firstLineChars="65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CF1406A">
            <w:pPr>
              <w:ind w:left="4045" w:leftChars="1926" w:firstLine="1820" w:firstLineChars="6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 日</w:t>
            </w:r>
          </w:p>
          <w:p w14:paraId="3DD6E6B5">
            <w:pPr>
              <w:ind w:left="4044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</w:tc>
      </w:tr>
      <w:tr w14:paraId="71433E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9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20079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</w:t>
            </w:r>
          </w:p>
          <w:p w14:paraId="311A647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14FBF7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定</w:t>
            </w:r>
          </w:p>
          <w:p w14:paraId="0FE977FB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670D124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 w14:paraId="2A6C9E7C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4BEC6B5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DB1034D">
            <w:pPr>
              <w:ind w:firstLine="24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63179E9">
            <w:pPr>
              <w:ind w:firstLine="24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3E006AC">
            <w:pPr>
              <w:ind w:firstLine="24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EA9F8DE">
            <w:pPr>
              <w:ind w:firstLine="240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  <w:p w14:paraId="03123EB3">
            <w:pPr>
              <w:tabs>
                <w:tab w:val="left" w:pos="5970"/>
              </w:tabs>
              <w:ind w:left="2470" w:leftChars="1176" w:firstLine="2940" w:firstLineChars="10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年    月    日</w:t>
            </w:r>
          </w:p>
          <w:p w14:paraId="7C9C0FFB">
            <w:pPr>
              <w:ind w:left="2470" w:leftChars="1176" w:firstLine="2940" w:firstLineChars="105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5F7A25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DB965F-7289-42D9-ABB5-B658108201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9F2F93E-5CFC-4F8F-A8DD-D7D12440BEFF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1E9CC9E-E198-41F3-B884-8E2B52C6FF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B20D12F-3F12-4F4F-9D71-71B07DEBDA7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1379A7C-A755-4E06-A65B-5123071956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104BC"/>
    <w:rsid w:val="2C9104BC"/>
    <w:rsid w:val="43B30CE9"/>
    <w:rsid w:val="59223B0F"/>
    <w:rsid w:val="6FB7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1150</Words>
  <Characters>1253</Characters>
  <Lines>0</Lines>
  <Paragraphs>0</Paragraphs>
  <TotalTime>5</TotalTime>
  <ScaleCrop>false</ScaleCrop>
  <LinksUpToDate>false</LinksUpToDate>
  <CharactersWithSpaces>1471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2024-11-26T01:33:00Z</dcterms:created>
  <dc:creator>木木</dc:creator>
  <cp:lastModifiedBy>木木</cp:lastModifiedBy>
  <dcterms:modified xsi:type="dcterms:W3CDTF">2024-12-03T07:30:45Z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3BCA16B2D8C64DF6833AECC1920CB1AE_11</vt:lpwstr>
  </property>
</Properties>
</file>