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4EAFB6"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培养方案修订专业指导委员会意见表</w:t>
      </w:r>
    </w:p>
    <w:p w14:paraId="126D2607"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01"/>
        <w:gridCol w:w="2459"/>
        <w:gridCol w:w="2459"/>
        <w:gridCol w:w="2461"/>
      </w:tblGrid>
      <w:tr w14:paraId="65A4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55E3">
            <w:pPr>
              <w:widowControl/>
              <w:ind w:left="113" w:leftChars="0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学校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E58C">
            <w:pPr>
              <w:widowControl/>
              <w:ind w:left="113" w:leftChars="0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</w:rPr>
              <w:t>上海第二工业大学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FA63">
            <w:pPr>
              <w:widowControl/>
              <w:ind w:left="113" w:leftChars="0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b/>
                <w:kern w:val="0"/>
              </w:rPr>
              <w:t>学院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2D21">
            <w:pPr>
              <w:widowControl/>
              <w:ind w:left="113" w:leftChars="0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</w:rPr>
              <w:t>经济与管理学院</w:t>
            </w:r>
          </w:p>
        </w:tc>
      </w:tr>
      <w:tr w14:paraId="5EE35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660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专业名称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49675"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8348"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lang w:val="en-US" w:eastAsia="zh-CN"/>
              </w:rPr>
              <w:t>培养计划适用年级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C1AB"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kern w:val="0"/>
                <w:lang w:val="en-US" w:eastAsia="zh-CN"/>
              </w:rPr>
              <w:t>级</w:t>
            </w:r>
          </w:p>
        </w:tc>
      </w:tr>
      <w:tr w14:paraId="6E0AC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7652AE8"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 业 指 导 委 员 会 意 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FDFF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总体情况，需要改进或优化的内容，给出结论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 w14:paraId="70A3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476F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1DB6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3995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607C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49CDA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6AE1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1D24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74BD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4568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2359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7918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6814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4E21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77288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304A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7076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2033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14D7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69D75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1241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 w14:paraId="38A6E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审定结论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: 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通过     </w:t>
            </w:r>
            <w:r>
              <w:rPr>
                <w:rFonts w:hint="eastAsia" w:ascii="宋体" w:hAnsi="宋体"/>
                <w:b/>
                <w:szCs w:val="21"/>
              </w:rPr>
              <w:t>□不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通过</w:t>
            </w:r>
          </w:p>
          <w:p w14:paraId="2506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73" w:firstLineChars="1600"/>
              <w:jc w:val="both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专业指导委员会主任（签字）：</w:t>
            </w:r>
          </w:p>
          <w:p w14:paraId="1EE0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71" w:firstLineChars="2500"/>
              <w:jc w:val="both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日   期：</w:t>
            </w:r>
          </w:p>
        </w:tc>
      </w:tr>
    </w:tbl>
    <w:p w14:paraId="5B6E2C6F">
      <w:pPr>
        <w:rPr>
          <w:rFonts w:hint="eastAsia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（如进行网络或现场专业指导委员会论证会议请附相关记录及图片）</w:t>
      </w:r>
    </w:p>
    <w:p w14:paraId="7C9B83A6"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附：XX专业指导委员会成员信息</w:t>
      </w:r>
    </w:p>
    <w:p w14:paraId="239FD3E3"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0670BC26"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XX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专业指导委员会成员信息表</w:t>
      </w:r>
    </w:p>
    <w:p w14:paraId="1AA27E09"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623"/>
        <w:gridCol w:w="1050"/>
        <w:gridCol w:w="1442"/>
        <w:gridCol w:w="3708"/>
        <w:gridCol w:w="2467"/>
        <w:gridCol w:w="1608"/>
        <w:gridCol w:w="1183"/>
      </w:tblGrid>
      <w:tr w14:paraId="277A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B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vAlign w:val="center"/>
          </w:tcPr>
          <w:p w14:paraId="6BC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23" w:type="dxa"/>
            <w:vAlign w:val="center"/>
          </w:tcPr>
          <w:p w14:paraId="7232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vAlign w:val="center"/>
          </w:tcPr>
          <w:p w14:paraId="1154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42" w:type="dxa"/>
            <w:vAlign w:val="center"/>
          </w:tcPr>
          <w:p w14:paraId="5874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708" w:type="dxa"/>
            <w:vAlign w:val="center"/>
          </w:tcPr>
          <w:p w14:paraId="291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67" w:type="dxa"/>
            <w:vAlign w:val="center"/>
          </w:tcPr>
          <w:p w14:paraId="36F0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在专业指导委员会中任职（主任、副主任、成员）</w:t>
            </w:r>
          </w:p>
        </w:tc>
        <w:tc>
          <w:tcPr>
            <w:tcW w:w="1608" w:type="dxa"/>
            <w:vAlign w:val="center"/>
          </w:tcPr>
          <w:p w14:paraId="3A6B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183" w:type="dxa"/>
            <w:vAlign w:val="center"/>
          </w:tcPr>
          <w:p w14:paraId="0BEE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（校内/校外）</w:t>
            </w:r>
          </w:p>
        </w:tc>
      </w:tr>
      <w:tr w14:paraId="0424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BDF3F6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2C7FC3F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01798BB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BE641D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2E35830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41CA6FD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7" w:type="dxa"/>
          </w:tcPr>
          <w:p w14:paraId="0AD7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608" w:type="dxa"/>
          </w:tcPr>
          <w:p w14:paraId="66BFB91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032EB45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1439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5A80C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5DF93DB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7010A63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5390EC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10A019A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3708" w:type="dxa"/>
          </w:tcPr>
          <w:p w14:paraId="38C54B4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上海第二工业大学经济与管理学院</w:t>
            </w:r>
          </w:p>
        </w:tc>
        <w:tc>
          <w:tcPr>
            <w:tcW w:w="2467" w:type="dxa"/>
          </w:tcPr>
          <w:p w14:paraId="5AC8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常务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608" w:type="dxa"/>
          </w:tcPr>
          <w:p w14:paraId="00B1676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5899026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  <w:tr w14:paraId="18D8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25755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6F57D9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501896D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F6FC20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7BE3605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0D360D6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7" w:type="dxa"/>
          </w:tcPr>
          <w:p w14:paraId="2B60640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1608" w:type="dxa"/>
          </w:tcPr>
          <w:p w14:paraId="200A18C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64600C0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6F9E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61DA3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21CF1D0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27C36BE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01D53E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5E9A10C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376A775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0AE32DC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</w:tcPr>
          <w:p w14:paraId="232F5EB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74989B4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18AC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8E153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0D837B5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57E5A69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5462AF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16B25B3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29D16E1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636197C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</w:tcPr>
          <w:p w14:paraId="403A409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3B71B8F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44E2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639C1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0FB3F67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2B1F789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9B9F55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786BEFD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6CD0C58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101593B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</w:tcPr>
          <w:p w14:paraId="4A47519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404680B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1F22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0A75E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2C214B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48A693B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34A351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2" w:type="dxa"/>
          </w:tcPr>
          <w:p w14:paraId="2B9913A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</w:tcPr>
          <w:p w14:paraId="72F25AF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 w14:paraId="6F5F42F1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</w:tcPr>
          <w:p w14:paraId="3327AB0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1DB3C95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校外</w:t>
            </w:r>
          </w:p>
        </w:tc>
      </w:tr>
      <w:tr w14:paraId="7B0D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91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vAlign w:val="center"/>
          </w:tcPr>
          <w:p w14:paraId="7484467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张世明</w:t>
            </w:r>
          </w:p>
        </w:tc>
        <w:tc>
          <w:tcPr>
            <w:tcW w:w="623" w:type="dxa"/>
            <w:vAlign w:val="center"/>
          </w:tcPr>
          <w:p w14:paraId="3B4E5C7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 w14:paraId="4974D77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442" w:type="dxa"/>
            <w:vAlign w:val="center"/>
          </w:tcPr>
          <w:p w14:paraId="5FD686C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处长</w:t>
            </w:r>
          </w:p>
        </w:tc>
        <w:tc>
          <w:tcPr>
            <w:tcW w:w="3708" w:type="dxa"/>
            <w:vAlign w:val="center"/>
          </w:tcPr>
          <w:p w14:paraId="7EF5D47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上海第二工业大学教务处</w:t>
            </w:r>
          </w:p>
        </w:tc>
        <w:tc>
          <w:tcPr>
            <w:tcW w:w="2467" w:type="dxa"/>
            <w:vAlign w:val="center"/>
          </w:tcPr>
          <w:p w14:paraId="6C63016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  <w:vAlign w:val="center"/>
          </w:tcPr>
          <w:p w14:paraId="342FCAD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183" w:type="dxa"/>
            <w:vAlign w:val="center"/>
          </w:tcPr>
          <w:p w14:paraId="249543F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  <w:tr w14:paraId="45CE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A36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vAlign w:val="center"/>
          </w:tcPr>
          <w:p w14:paraId="2BA886E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夏妍春</w:t>
            </w:r>
          </w:p>
        </w:tc>
        <w:tc>
          <w:tcPr>
            <w:tcW w:w="623" w:type="dxa"/>
            <w:vAlign w:val="center"/>
          </w:tcPr>
          <w:p w14:paraId="0B324C3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 w14:paraId="1CB1550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442" w:type="dxa"/>
            <w:vAlign w:val="center"/>
          </w:tcPr>
          <w:p w14:paraId="6D19522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副处长</w:t>
            </w:r>
          </w:p>
        </w:tc>
        <w:tc>
          <w:tcPr>
            <w:tcW w:w="3708" w:type="dxa"/>
            <w:vAlign w:val="center"/>
          </w:tcPr>
          <w:p w14:paraId="2D8DB1A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上海第二工业大学教务处</w:t>
            </w:r>
          </w:p>
        </w:tc>
        <w:tc>
          <w:tcPr>
            <w:tcW w:w="2467" w:type="dxa"/>
            <w:vAlign w:val="center"/>
          </w:tcPr>
          <w:p w14:paraId="4799ACF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  <w:vAlign w:val="center"/>
          </w:tcPr>
          <w:p w14:paraId="662C4DD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工业工程</w:t>
            </w:r>
          </w:p>
        </w:tc>
        <w:tc>
          <w:tcPr>
            <w:tcW w:w="1183" w:type="dxa"/>
            <w:vAlign w:val="center"/>
          </w:tcPr>
          <w:p w14:paraId="5C8D8C9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  <w:tr w14:paraId="126F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8B5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vAlign w:val="center"/>
          </w:tcPr>
          <w:p w14:paraId="4323E52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卓武扬</w:t>
            </w:r>
          </w:p>
        </w:tc>
        <w:tc>
          <w:tcPr>
            <w:tcW w:w="623" w:type="dxa"/>
            <w:vAlign w:val="center"/>
          </w:tcPr>
          <w:p w14:paraId="6F1366A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 w14:paraId="588C7DC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442" w:type="dxa"/>
            <w:vAlign w:val="center"/>
          </w:tcPr>
          <w:p w14:paraId="58DE0D1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院长</w:t>
            </w:r>
          </w:p>
        </w:tc>
        <w:tc>
          <w:tcPr>
            <w:tcW w:w="3708" w:type="dxa"/>
            <w:vAlign w:val="center"/>
          </w:tcPr>
          <w:p w14:paraId="36C2D6E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上海第二工业大学经济与管理学院</w:t>
            </w:r>
          </w:p>
        </w:tc>
        <w:tc>
          <w:tcPr>
            <w:tcW w:w="2467" w:type="dxa"/>
            <w:vAlign w:val="center"/>
          </w:tcPr>
          <w:p w14:paraId="59F8A6C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  <w:vAlign w:val="center"/>
          </w:tcPr>
          <w:p w14:paraId="6E94D1F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投资学</w:t>
            </w:r>
          </w:p>
        </w:tc>
        <w:tc>
          <w:tcPr>
            <w:tcW w:w="1183" w:type="dxa"/>
            <w:vAlign w:val="center"/>
          </w:tcPr>
          <w:p w14:paraId="19236E6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  <w:tr w14:paraId="513B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4C4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vAlign w:val="center"/>
          </w:tcPr>
          <w:p w14:paraId="233F2F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潘海兰</w:t>
            </w:r>
          </w:p>
        </w:tc>
        <w:tc>
          <w:tcPr>
            <w:tcW w:w="623" w:type="dxa"/>
            <w:vAlign w:val="center"/>
          </w:tcPr>
          <w:p w14:paraId="214F9DA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 w14:paraId="739F019D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1442" w:type="dxa"/>
            <w:vAlign w:val="center"/>
          </w:tcPr>
          <w:p w14:paraId="34A9273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副院长</w:t>
            </w:r>
          </w:p>
        </w:tc>
        <w:tc>
          <w:tcPr>
            <w:tcW w:w="3708" w:type="dxa"/>
            <w:vAlign w:val="center"/>
          </w:tcPr>
          <w:p w14:paraId="1C8BE6E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上海第二工业大学经济与管理学院</w:t>
            </w:r>
          </w:p>
        </w:tc>
        <w:tc>
          <w:tcPr>
            <w:tcW w:w="2467" w:type="dxa"/>
            <w:vAlign w:val="center"/>
          </w:tcPr>
          <w:p w14:paraId="16925319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  <w:vAlign w:val="center"/>
          </w:tcPr>
          <w:p w14:paraId="15FAD50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183" w:type="dxa"/>
            <w:vAlign w:val="center"/>
          </w:tcPr>
          <w:p w14:paraId="57D44D7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  <w:tr w14:paraId="1BBD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BC4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vAlign w:val="center"/>
          </w:tcPr>
          <w:p w14:paraId="2DCD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vAlign w:val="center"/>
          </w:tcPr>
          <w:p w14:paraId="113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 w14:paraId="2DB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2" w:type="dxa"/>
            <w:vAlign w:val="center"/>
          </w:tcPr>
          <w:p w14:paraId="36E3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3708" w:type="dxa"/>
            <w:vAlign w:val="center"/>
          </w:tcPr>
          <w:p w14:paraId="7372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7" w:type="dxa"/>
            <w:vAlign w:val="center"/>
          </w:tcPr>
          <w:p w14:paraId="215A99C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608" w:type="dxa"/>
            <w:vAlign w:val="center"/>
          </w:tcPr>
          <w:p w14:paraId="7847757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 w14:paraId="4178871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校内</w:t>
            </w:r>
          </w:p>
        </w:tc>
      </w:tr>
    </w:tbl>
    <w:p w14:paraId="219176F2"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（10-12人，5-6校外：2-3高校+2-3企业，5-6校内：参考以上）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WQyZGE4YzhiMTcyZTc3YjlkZDI5ODBkZTNhZTEifQ=="/>
  </w:docVars>
  <w:rsids>
    <w:rsidRoot w:val="00172A27"/>
    <w:rsid w:val="000550F3"/>
    <w:rsid w:val="00087348"/>
    <w:rsid w:val="000B56F6"/>
    <w:rsid w:val="000D4E22"/>
    <w:rsid w:val="000E7E77"/>
    <w:rsid w:val="000F4702"/>
    <w:rsid w:val="001566D6"/>
    <w:rsid w:val="0019185E"/>
    <w:rsid w:val="001927CE"/>
    <w:rsid w:val="001B00B3"/>
    <w:rsid w:val="001B67B4"/>
    <w:rsid w:val="001C541E"/>
    <w:rsid w:val="001D7CE9"/>
    <w:rsid w:val="001F076B"/>
    <w:rsid w:val="001F255B"/>
    <w:rsid w:val="00210853"/>
    <w:rsid w:val="00214268"/>
    <w:rsid w:val="00291D63"/>
    <w:rsid w:val="002B5846"/>
    <w:rsid w:val="002C2572"/>
    <w:rsid w:val="002D6A4B"/>
    <w:rsid w:val="00312BF9"/>
    <w:rsid w:val="00330176"/>
    <w:rsid w:val="00367253"/>
    <w:rsid w:val="003A2C93"/>
    <w:rsid w:val="003B73B0"/>
    <w:rsid w:val="003F7B6B"/>
    <w:rsid w:val="004560CD"/>
    <w:rsid w:val="0048764D"/>
    <w:rsid w:val="004C2A8C"/>
    <w:rsid w:val="004D4587"/>
    <w:rsid w:val="004E2F4A"/>
    <w:rsid w:val="00554AD9"/>
    <w:rsid w:val="005A6B45"/>
    <w:rsid w:val="00612826"/>
    <w:rsid w:val="00627736"/>
    <w:rsid w:val="00640659"/>
    <w:rsid w:val="00653A0D"/>
    <w:rsid w:val="006F1377"/>
    <w:rsid w:val="006F1A4A"/>
    <w:rsid w:val="00740478"/>
    <w:rsid w:val="00750CE9"/>
    <w:rsid w:val="00790CAF"/>
    <w:rsid w:val="007A7552"/>
    <w:rsid w:val="007E7254"/>
    <w:rsid w:val="00804768"/>
    <w:rsid w:val="00823722"/>
    <w:rsid w:val="009247E1"/>
    <w:rsid w:val="00977B25"/>
    <w:rsid w:val="0099252B"/>
    <w:rsid w:val="009C007B"/>
    <w:rsid w:val="009F1BD8"/>
    <w:rsid w:val="00A2093B"/>
    <w:rsid w:val="00A232C3"/>
    <w:rsid w:val="00A63304"/>
    <w:rsid w:val="00A83ED4"/>
    <w:rsid w:val="00A936DF"/>
    <w:rsid w:val="00AA12F8"/>
    <w:rsid w:val="00AA2311"/>
    <w:rsid w:val="00AA7CDC"/>
    <w:rsid w:val="00AB01F6"/>
    <w:rsid w:val="00AC4C2D"/>
    <w:rsid w:val="00AF0D12"/>
    <w:rsid w:val="00AF0FB6"/>
    <w:rsid w:val="00AF4561"/>
    <w:rsid w:val="00B11E06"/>
    <w:rsid w:val="00B375AA"/>
    <w:rsid w:val="00B45F27"/>
    <w:rsid w:val="00B6682B"/>
    <w:rsid w:val="00B7726F"/>
    <w:rsid w:val="00BC2E3A"/>
    <w:rsid w:val="00BC4B22"/>
    <w:rsid w:val="00C36632"/>
    <w:rsid w:val="00C85ED1"/>
    <w:rsid w:val="00C92110"/>
    <w:rsid w:val="00C96A2F"/>
    <w:rsid w:val="00C97E27"/>
    <w:rsid w:val="00CB71B2"/>
    <w:rsid w:val="00CC1BC2"/>
    <w:rsid w:val="00D41FCB"/>
    <w:rsid w:val="00D74F08"/>
    <w:rsid w:val="00D92D67"/>
    <w:rsid w:val="00DA2ECB"/>
    <w:rsid w:val="00DC303E"/>
    <w:rsid w:val="00DD0672"/>
    <w:rsid w:val="00E408BA"/>
    <w:rsid w:val="00E76E00"/>
    <w:rsid w:val="00ED5C30"/>
    <w:rsid w:val="00ED6DB6"/>
    <w:rsid w:val="00F02A91"/>
    <w:rsid w:val="00F03967"/>
    <w:rsid w:val="00F74138"/>
    <w:rsid w:val="01E118A4"/>
    <w:rsid w:val="07E86470"/>
    <w:rsid w:val="0881384D"/>
    <w:rsid w:val="0E7E244A"/>
    <w:rsid w:val="1210081D"/>
    <w:rsid w:val="20FA3C29"/>
    <w:rsid w:val="21015060"/>
    <w:rsid w:val="27AC683A"/>
    <w:rsid w:val="295C1FC7"/>
    <w:rsid w:val="310B5D0B"/>
    <w:rsid w:val="3D8F1A0A"/>
    <w:rsid w:val="479C078F"/>
    <w:rsid w:val="4B5135EA"/>
    <w:rsid w:val="4CAC01DB"/>
    <w:rsid w:val="4F67684D"/>
    <w:rsid w:val="54F268D9"/>
    <w:rsid w:val="55D70ABC"/>
    <w:rsid w:val="560F1802"/>
    <w:rsid w:val="57E14598"/>
    <w:rsid w:val="5C637CF8"/>
    <w:rsid w:val="61CA67F0"/>
    <w:rsid w:val="620519A6"/>
    <w:rsid w:val="67A73A17"/>
    <w:rsid w:val="6AB53B3C"/>
    <w:rsid w:val="6EA50F15"/>
    <w:rsid w:val="6FF82917"/>
    <w:rsid w:val="7521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437</Words>
  <Characters>458</Characters>
  <Lines>1</Lines>
  <Paragraphs>1</Paragraphs>
  <TotalTime>3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2020-06-28T00:03:00Z</dcterms:created>
  <dc:creator>Winxp-SP2</dc:creator>
  <cp:lastModifiedBy>潘海兰</cp:lastModifiedBy>
  <cp:lastPrinted>2014-01-15T07:14:00Z</cp:lastPrinted>
  <dcterms:modified xsi:type="dcterms:W3CDTF">2025-01-09T10:37:56Z</dcterms:modified>
  <dc:title>上海电大2007年开放专科专业改造情况表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07AB98538F8B432BB253A2F7EFDC12E0_13</vt:lpwstr>
  </property>
  <property fmtid="{D5CDD505-2E9C-101B-9397-08002B2CF9AE}" pid="4" name="KSOTemplateDocerSaveRecord">
    <vt:lpwstr>eyJoZGlkIjoiYTc4NTFjZjQ1NDljMzJmMjgxNzQ3OGJkNjNiYzM0MmUiLCJ1c2VySWQiOiI0MjUyMTcyMTgifQ==</vt:lpwstr>
  </property>
</Properties>
</file>